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040A" w:rsidRDefault="00421E3A">
      <w:r>
        <w:t xml:space="preserve">Лекция 1 </w:t>
      </w:r>
    </w:p>
    <w:p w:rsidR="00421E3A" w:rsidRDefault="00421E3A">
      <w:pPr>
        <w:pBdr>
          <w:bottom w:val="single" w:sz="12" w:space="1" w:color="auto"/>
        </w:pBdr>
      </w:pPr>
      <w:r>
        <w:t xml:space="preserve">Линейная Алгебра/Вектора (читает </w:t>
      </w:r>
      <w:proofErr w:type="spellStart"/>
      <w:r>
        <w:t>Юстина</w:t>
      </w:r>
      <w:proofErr w:type="spellEnd"/>
      <w:r>
        <w:t xml:space="preserve"> Иванова)</w:t>
      </w:r>
    </w:p>
    <w:p w:rsidR="00F62328" w:rsidRDefault="00F62328">
      <w:r>
        <w:t>СЛАЙД3</w:t>
      </w:r>
    </w:p>
    <w:p w:rsidR="00421E3A" w:rsidRDefault="00421E3A" w:rsidP="00421E3A">
      <w:r>
        <w:t xml:space="preserve">Вектор — упорядоченный конечный список чисел. Вектора обычно записываются как вертикальный список, </w:t>
      </w:r>
      <w:proofErr w:type="gramStart"/>
      <w:r>
        <w:t>например</w:t>
      </w:r>
      <w:proofErr w:type="gramEnd"/>
      <w:r>
        <w:t>:</w:t>
      </w:r>
    </w:p>
    <w:p w:rsidR="00120C4C" w:rsidRDefault="00120C4C" w:rsidP="00421E3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5" type="#_x0000_t75" style="width:165.9pt;height:76.5pt">
            <v:imagedata r:id="rId5" o:title="111"/>
          </v:shape>
        </w:pict>
      </w:r>
    </w:p>
    <w:p w:rsidR="00120C4C" w:rsidRDefault="00120C4C" w:rsidP="00421E3A">
      <w:r>
        <w:t>Вектор может быть записан также в следующем виде:</w:t>
      </w:r>
    </w:p>
    <w:p w:rsidR="00120C4C" w:rsidRDefault="00120C4C" w:rsidP="00421E3A">
      <w:r>
        <w:pict>
          <v:shape id="_x0000_i1096" type="#_x0000_t75" style="width:179.7pt;height:39.3pt">
            <v:imagedata r:id="rId6" o:title="112"/>
          </v:shape>
        </w:pict>
      </w:r>
    </w:p>
    <w:p w:rsidR="00421E3A" w:rsidRDefault="0037349B" w:rsidP="00421E3A">
      <w:proofErr w:type="gramStart"/>
      <w:r>
        <w:t>В</w:t>
      </w:r>
      <w:r w:rsidR="00421E3A">
        <w:t>ектор это</w:t>
      </w:r>
      <w:proofErr w:type="gramEnd"/>
      <w:r w:rsidR="00421E3A">
        <w:t xml:space="preserve"> любой элемент в пространстве, который мы получаем в виде данных.</w:t>
      </w:r>
    </w:p>
    <w:p w:rsidR="00421E3A" w:rsidRDefault="00C710B6" w:rsidP="00421E3A">
      <w:proofErr w:type="gramStart"/>
      <w:r>
        <w:t>Например</w:t>
      </w:r>
      <w:proofErr w:type="gramEnd"/>
      <w:r>
        <w:t xml:space="preserve"> каждый элемент таблицы удобно представить в виде вектора.</w:t>
      </w:r>
    </w:p>
    <w:p w:rsidR="00D63ECE" w:rsidRDefault="00D63ECE" w:rsidP="00421E3A">
      <w:r>
        <w:t>Векторы бывают разных размеров</w:t>
      </w:r>
      <w:r w:rsidR="00BC6DEA">
        <w:t>,</w:t>
      </w:r>
      <w:r>
        <w:t xml:space="preserve"> от одномерного, </w:t>
      </w:r>
      <w:r w:rsidR="00BC6DEA">
        <w:t>представленного одним числом до</w:t>
      </w:r>
      <w:r>
        <w:t xml:space="preserve"> </w:t>
      </w:r>
      <w:r>
        <w:rPr>
          <w:lang w:val="en-US"/>
        </w:rPr>
        <w:t>n</w:t>
      </w:r>
      <w:r w:rsidRPr="00D63ECE">
        <w:t>-</w:t>
      </w:r>
      <w:r>
        <w:t>мерн</w:t>
      </w:r>
      <w:r w:rsidR="00BC6DEA">
        <w:t>ого.</w:t>
      </w:r>
    </w:p>
    <w:p w:rsidR="00BC6DEA" w:rsidRDefault="00BC6DEA" w:rsidP="00421E3A">
      <w:r>
        <w:t>Вектора можно записать в виде таблицы или в виде одной строки, как показано на слайде.</w:t>
      </w:r>
    </w:p>
    <w:p w:rsidR="00D63ECE" w:rsidRDefault="00D63ECE" w:rsidP="00421E3A">
      <w:r>
        <w:t xml:space="preserve"> в квадратных скобках или полукруглых скобках </w:t>
      </w:r>
    </w:p>
    <w:p w:rsidR="00D63ECE" w:rsidRDefault="00D63ECE" w:rsidP="00421E3A">
      <w:r>
        <w:t xml:space="preserve">Либо записывают в виде </w:t>
      </w:r>
      <w:r w:rsidRPr="00C710B6">
        <w:t>строковой записи</w:t>
      </w:r>
      <w:r w:rsidR="00120C4C">
        <w:t>.</w:t>
      </w:r>
    </w:p>
    <w:p w:rsidR="00D63ECE" w:rsidRDefault="00D63ECE" w:rsidP="00421E3A">
      <w:r>
        <w:t>*Числа в указанных примерах – это координаты вектора.</w:t>
      </w:r>
    </w:p>
    <w:p w:rsidR="00120C4C" w:rsidRDefault="00120C4C" w:rsidP="00421E3A"/>
    <w:p w:rsidR="00120C4C" w:rsidRDefault="00120C4C" w:rsidP="00421E3A"/>
    <w:p w:rsidR="00D63ECE" w:rsidRPr="00F62328" w:rsidRDefault="00D63ECE" w:rsidP="00421E3A">
      <w:pPr>
        <w:rPr>
          <w:i/>
        </w:rPr>
      </w:pPr>
      <w:r w:rsidRPr="00F62328">
        <w:rPr>
          <w:i/>
        </w:rPr>
        <w:t>Вопрос: можно ли представить вектор в виде слов?</w:t>
      </w:r>
    </w:p>
    <w:p w:rsidR="00D63ECE" w:rsidRPr="00F62328" w:rsidRDefault="00D63ECE" w:rsidP="00421E3A">
      <w:pPr>
        <w:rPr>
          <w:i/>
        </w:rPr>
      </w:pPr>
      <w:r w:rsidRPr="00F62328">
        <w:rPr>
          <w:i/>
        </w:rPr>
        <w:t xml:space="preserve">Ответ: ДА. Для этого нужно понять, как </w:t>
      </w:r>
      <w:proofErr w:type="spellStart"/>
      <w:r w:rsidRPr="00F62328">
        <w:rPr>
          <w:i/>
        </w:rPr>
        <w:t>распарсить</w:t>
      </w:r>
      <w:proofErr w:type="spellEnd"/>
      <w:r w:rsidRPr="00F62328">
        <w:rPr>
          <w:i/>
        </w:rPr>
        <w:t xml:space="preserve"> слово по буквам и представить вектор в виде букв. (см. рис 3 из примера преподавателя)</w:t>
      </w:r>
    </w:p>
    <w:p w:rsidR="00D63ECE" w:rsidRPr="00F62328" w:rsidRDefault="00D63ECE" w:rsidP="00421E3A">
      <w:pPr>
        <w:rPr>
          <w:i/>
        </w:rPr>
      </w:pPr>
      <w:r w:rsidRPr="00F62328">
        <w:rPr>
          <w:i/>
        </w:rPr>
        <w:t xml:space="preserve">Буквы алфавита занимают определенное место и могут быть обозначены в виде порядкового номера </w:t>
      </w:r>
      <w:proofErr w:type="gramStart"/>
      <w:r w:rsidRPr="00F62328">
        <w:rPr>
          <w:i/>
        </w:rPr>
        <w:t>(</w:t>
      </w:r>
      <w:r w:rsidR="00486107" w:rsidRPr="00F62328">
        <w:rPr>
          <w:i/>
        </w:rPr>
        <w:t xml:space="preserve"> А</w:t>
      </w:r>
      <w:proofErr w:type="gramEnd"/>
      <w:r w:rsidR="00486107" w:rsidRPr="00F62328">
        <w:rPr>
          <w:i/>
        </w:rPr>
        <w:t xml:space="preserve">-1, Б-2, Я-33). Любое слово можно </w:t>
      </w:r>
      <w:proofErr w:type="gramStart"/>
      <w:r w:rsidR="00486107" w:rsidRPr="00F62328">
        <w:rPr>
          <w:i/>
        </w:rPr>
        <w:t>представить</w:t>
      </w:r>
      <w:proofErr w:type="gramEnd"/>
      <w:r w:rsidR="00486107" w:rsidRPr="00F62328">
        <w:rPr>
          <w:i/>
        </w:rPr>
        <w:t xml:space="preserve"> как вектор в 33-мерном пространстве.</w:t>
      </w:r>
    </w:p>
    <w:p w:rsidR="00F62328" w:rsidRDefault="00486107" w:rsidP="00421E3A">
      <w:pPr>
        <w:rPr>
          <w:i/>
        </w:rPr>
      </w:pPr>
      <w:r w:rsidRPr="00F62328">
        <w:rPr>
          <w:i/>
        </w:rPr>
        <w:t>Но т.к. встречаются строчные и прописные буквы, то это будет в</w:t>
      </w:r>
      <w:r w:rsidR="00F62328">
        <w:rPr>
          <w:i/>
        </w:rPr>
        <w:t xml:space="preserve">ектор в 66-мерном пространстве. </w:t>
      </w:r>
    </w:p>
    <w:p w:rsidR="00D63ECE" w:rsidRDefault="00F62328" w:rsidP="00421E3A">
      <w:r>
        <w:t>Вектора – это любой элемент в пространстве. Они могут быть разной размерности.</w:t>
      </w:r>
    </w:p>
    <w:p w:rsidR="00F62328" w:rsidRDefault="00F62328" w:rsidP="00421E3A">
      <w:r>
        <w:t>Мы можем производить с векторами определенный набор действий:</w:t>
      </w:r>
    </w:p>
    <w:p w:rsidR="00F62328" w:rsidRDefault="00F62328" w:rsidP="00421E3A">
      <w:pPr>
        <w:pBdr>
          <w:bottom w:val="single" w:sz="12" w:space="1" w:color="auto"/>
        </w:pBdr>
      </w:pPr>
      <w:r>
        <w:t xml:space="preserve">Складывать, вычитать, умножать, сравнивать, вычислять длину, </w:t>
      </w:r>
      <w:proofErr w:type="spellStart"/>
      <w:r>
        <w:t>проэцировать</w:t>
      </w:r>
      <w:proofErr w:type="spellEnd"/>
      <w:r>
        <w:t xml:space="preserve"> и пр.</w:t>
      </w:r>
    </w:p>
    <w:p w:rsidR="00F62328" w:rsidRDefault="00F62328" w:rsidP="00421E3A">
      <w:r>
        <w:t xml:space="preserve">Скаляр —это число. </w:t>
      </w:r>
    </w:p>
    <w:p w:rsidR="00120C4C" w:rsidRDefault="00120C4C" w:rsidP="00421E3A">
      <w:r>
        <w:lastRenderedPageBreak/>
        <w:pict>
          <v:shape id="_x0000_i1099" type="#_x0000_t75" style="width:123.3pt;height:51.3pt">
            <v:imagedata r:id="rId7" o:title="113"/>
          </v:shape>
        </w:pict>
      </w:r>
    </w:p>
    <w:p w:rsidR="00F62328" w:rsidRDefault="00F62328" w:rsidP="00421E3A">
      <w:pPr>
        <w:pBdr>
          <w:bottom w:val="single" w:sz="12" w:space="1" w:color="auto"/>
        </w:pBdr>
      </w:pPr>
      <w:r>
        <w:t xml:space="preserve">Обычно оно может быть натуральным либо действительным или десятичным. По сути вектор – набор из нескольких скаляров. </w:t>
      </w:r>
    </w:p>
    <w:p w:rsidR="00120C4C" w:rsidRDefault="00120C4C" w:rsidP="00421E3A"/>
    <w:p w:rsidR="00120C4C" w:rsidRDefault="00120C4C" w:rsidP="00421E3A">
      <w:r>
        <w:pict>
          <v:shape id="_x0000_i1100" type="#_x0000_t75" style="width:330.3pt;height:189.6pt">
            <v:imagedata r:id="rId8" o:title="114"/>
          </v:shape>
        </w:pict>
      </w:r>
    </w:p>
    <w:p w:rsidR="00F62328" w:rsidRDefault="00F62328" w:rsidP="00421E3A">
      <w:r>
        <w:t>Вспомним, как производятся действия с векторами. На примере 2х векторов в 2х мерном пространстве. Сложим 2 вектора.</w:t>
      </w:r>
    </w:p>
    <w:p w:rsidR="00E101C4" w:rsidRDefault="00E101C4" w:rsidP="00421E3A">
      <w:r w:rsidRPr="00E101C4">
        <w:t xml:space="preserve">2 </w:t>
      </w:r>
      <w:r>
        <w:t xml:space="preserve">вектора совмещаются. </w:t>
      </w:r>
      <w:proofErr w:type="spellStart"/>
      <w:r>
        <w:t>Сложнием</w:t>
      </w:r>
      <w:proofErr w:type="spellEnd"/>
      <w:r>
        <w:t xml:space="preserve"> будет вектор, начало которого идет от начала </w:t>
      </w:r>
      <w:proofErr w:type="gramStart"/>
      <w:r>
        <w:t>вектора</w:t>
      </w:r>
      <w:proofErr w:type="gramEnd"/>
      <w:r>
        <w:t xml:space="preserve"> а и конец которого идет в конец вектора </w:t>
      </w:r>
      <w:r>
        <w:rPr>
          <w:lang w:val="en-US"/>
        </w:rPr>
        <w:t>b</w:t>
      </w:r>
      <w:r>
        <w:t>. Вектор с</w:t>
      </w:r>
    </w:p>
    <w:p w:rsidR="00E101C4" w:rsidRPr="00E101C4" w:rsidRDefault="00E101C4" w:rsidP="00E101C4">
      <w:r>
        <w:t xml:space="preserve">Вектор а и вектор </w:t>
      </w:r>
      <w:r>
        <w:rPr>
          <w:lang w:val="en-US"/>
        </w:rPr>
        <w:t>B</w:t>
      </w:r>
      <w:r>
        <w:t xml:space="preserve"> </w:t>
      </w:r>
      <w:bookmarkStart w:id="0" w:name="_GoBack"/>
      <w:bookmarkEnd w:id="0"/>
    </w:p>
    <w:p w:rsidR="00E101C4" w:rsidRDefault="00E101C4" w:rsidP="00E101C4">
      <w:r>
        <w:t xml:space="preserve">Если мы складываем математически, то мы складываем </w:t>
      </w:r>
      <w:r w:rsidR="00313393">
        <w:t>координаты точек А, В и С.</w:t>
      </w:r>
    </w:p>
    <w:p w:rsidR="00313393" w:rsidRDefault="00313393" w:rsidP="00E101C4"/>
    <w:p w:rsidR="00313393" w:rsidRDefault="00313393" w:rsidP="00E101C4">
      <w:r>
        <w:t xml:space="preserve">Вычитание 2х векторов в пространстве делается через сложение. Выполняем операцию умножение вектора на скаляр. Складываем </w:t>
      </w:r>
      <w:proofErr w:type="gramStart"/>
      <w:r>
        <w:t>вектор</w:t>
      </w:r>
      <w:proofErr w:type="gramEnd"/>
      <w:r>
        <w:t xml:space="preserve"> а и вектор –</w:t>
      </w:r>
      <w:r>
        <w:rPr>
          <w:lang w:val="en-US"/>
        </w:rPr>
        <w:t>b</w:t>
      </w:r>
      <w:r>
        <w:t xml:space="preserve">. От начала вектора </w:t>
      </w:r>
      <w:r>
        <w:rPr>
          <w:lang w:val="en-US"/>
        </w:rPr>
        <w:t>a</w:t>
      </w:r>
      <w:r w:rsidRPr="00313393">
        <w:t xml:space="preserve"> </w:t>
      </w:r>
      <w:r>
        <w:t>строим вектор –</w:t>
      </w:r>
      <w:r>
        <w:rPr>
          <w:lang w:val="en-US"/>
        </w:rPr>
        <w:t>b</w:t>
      </w:r>
      <w:proofErr w:type="gramStart"/>
      <w:r w:rsidRPr="00313393">
        <w:t xml:space="preserve">’ </w:t>
      </w:r>
      <w:r>
        <w:t>.</w:t>
      </w:r>
      <w:proofErr w:type="gramEnd"/>
      <w:r>
        <w:t xml:space="preserve"> Далее у нас идет сложение 2х векторов. Из начала </w:t>
      </w:r>
      <w:proofErr w:type="gramStart"/>
      <w:r>
        <w:t>вектора</w:t>
      </w:r>
      <w:proofErr w:type="gramEnd"/>
      <w:r>
        <w:t xml:space="preserve"> а в конец вектора –</w:t>
      </w:r>
      <w:r>
        <w:rPr>
          <w:lang w:val="en-US"/>
        </w:rPr>
        <w:t>b</w:t>
      </w:r>
      <w:r w:rsidRPr="00313393">
        <w:t>’</w:t>
      </w:r>
      <w:r>
        <w:t xml:space="preserve"> идет вектор с. </w:t>
      </w:r>
    </w:p>
    <w:p w:rsidR="001D295C" w:rsidRDefault="001D295C" w:rsidP="00E101C4">
      <w:r>
        <w:t>Мы получили вектор с геометрически.</w:t>
      </w:r>
    </w:p>
    <w:p w:rsidR="001D295C" w:rsidRDefault="001D295C" w:rsidP="00E101C4">
      <w:r>
        <w:t>Можно умножать вектора (любой вектор можно умножить на число. Таким образом мы умножаем все координаты на это число.</w:t>
      </w:r>
    </w:p>
    <w:p w:rsidR="001D295C" w:rsidRDefault="001D295C" w:rsidP="00E101C4"/>
    <w:p w:rsidR="001D295C" w:rsidRDefault="001D295C" w:rsidP="00120C4C">
      <w:pPr>
        <w:pStyle w:val="1"/>
      </w:pPr>
      <w:r>
        <w:lastRenderedPageBreak/>
        <w:t>Подсчет длины вектора.</w:t>
      </w:r>
    </w:p>
    <w:p w:rsidR="00120C4C" w:rsidRPr="00120C4C" w:rsidRDefault="00120C4C" w:rsidP="00120C4C">
      <w:r>
        <w:rPr>
          <w:noProof/>
          <w:lang w:eastAsia="ru-RU"/>
        </w:rPr>
        <w:drawing>
          <wp:inline distT="0" distB="0" distL="0" distR="0" wp14:anchorId="4E0A1F60" wp14:editId="3FCF7EE5">
            <wp:extent cx="5940425" cy="26130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95C" w:rsidRDefault="001D295C" w:rsidP="00E101C4">
      <w:r>
        <w:t xml:space="preserve">Каждый элемент в таблице то вектор. Для сравнения нужно знать их длину. </w:t>
      </w:r>
    </w:p>
    <w:p w:rsidR="001D295C" w:rsidRDefault="001D295C" w:rsidP="00E101C4">
      <w:r>
        <w:t xml:space="preserve">По теореме Пифагора </w:t>
      </w:r>
      <w:r w:rsidR="00E52325">
        <w:t xml:space="preserve">или Эвклидову расстоянию. </w:t>
      </w:r>
      <w:r w:rsidR="00E52325" w:rsidRPr="00E52325">
        <w:t>(</w:t>
      </w:r>
      <w:r w:rsidR="00E52325">
        <w:t>см слайд 5 рис 3).</w:t>
      </w:r>
    </w:p>
    <w:p w:rsidR="00E52325" w:rsidRPr="00E52325" w:rsidRDefault="00E52325" w:rsidP="00E101C4">
      <w:pPr>
        <w:rPr>
          <w:vertAlign w:val="superscript"/>
        </w:rPr>
      </w:pPr>
      <w:r>
        <w:t xml:space="preserve">При подсчете в трехмерном пространстве по аналогии </w:t>
      </w:r>
      <w:r>
        <w:rPr>
          <w:lang w:val="en-US"/>
        </w:rPr>
        <w:t>x</w:t>
      </w:r>
      <w:r w:rsidRPr="00E52325">
        <w:rPr>
          <w:vertAlign w:val="superscript"/>
        </w:rPr>
        <w:t>2</w:t>
      </w:r>
      <w:r w:rsidRPr="00E52325">
        <w:t>+</w:t>
      </w:r>
      <w:r>
        <w:rPr>
          <w:lang w:val="en-US"/>
        </w:rPr>
        <w:t>y</w:t>
      </w:r>
      <w:r w:rsidRPr="00E52325">
        <w:rPr>
          <w:vertAlign w:val="superscript"/>
        </w:rPr>
        <w:t>2</w:t>
      </w:r>
      <w:r w:rsidRPr="00E52325">
        <w:t>+</w:t>
      </w:r>
      <w:r>
        <w:rPr>
          <w:lang w:val="en-US"/>
        </w:rPr>
        <w:t>z</w:t>
      </w:r>
      <w:r w:rsidRPr="00E52325">
        <w:rPr>
          <w:vertAlign w:val="superscript"/>
        </w:rPr>
        <w:t>2</w:t>
      </w:r>
    </w:p>
    <w:p w:rsidR="00E52325" w:rsidRDefault="00E52325" w:rsidP="00E101C4">
      <w:r>
        <w:t>Открываем ноутбук.</w:t>
      </w:r>
    </w:p>
    <w:p w:rsidR="00E52325" w:rsidRDefault="00E52325" w:rsidP="00E101C4">
      <w:proofErr w:type="spellStart"/>
      <w:r>
        <w:t>Датасет</w:t>
      </w:r>
      <w:proofErr w:type="spellEnd"/>
      <w:r>
        <w:t xml:space="preserve"> с ценами на дома</w:t>
      </w:r>
      <w:r w:rsidR="00371587">
        <w:t>.</w:t>
      </w:r>
    </w:p>
    <w:p w:rsidR="00371587" w:rsidRDefault="00371587" w:rsidP="00E101C4"/>
    <w:p w:rsidR="00371587" w:rsidRDefault="00371587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Style w:val="a4"/>
          <w:rFonts w:ascii="Helvetica" w:hAnsi="Helvetica" w:cs="Helvetica"/>
          <w:color w:val="000000"/>
          <w:sz w:val="21"/>
          <w:szCs w:val="21"/>
          <w:shd w:val="clear" w:color="auto" w:fill="FFFFFF"/>
        </w:rPr>
        <w:t>Вектора</w:t>
      </w:r>
      <w:r w:rsidRPr="00371587">
        <w:rPr>
          <w:rStyle w:val="a4"/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>.</w:t>
      </w:r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> 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Загрузим</w:t>
      </w:r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 xml:space="preserve"> </w:t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датасет</w:t>
      </w:r>
      <w:proofErr w:type="spellEnd"/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 xml:space="preserve"> "Hessen House Prices Dataset" 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из</w:t>
      </w:r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 xml:space="preserve"> </w:t>
      </w:r>
      <w:proofErr w:type="spellStart"/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>kaggle</w:t>
      </w:r>
      <w:proofErr w:type="spellEnd"/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 xml:space="preserve"> (</w:t>
      </w:r>
      <w:hyperlink r:id="rId10" w:history="1">
        <w:r w:rsidRPr="00371587">
          <w:rPr>
            <w:rStyle w:val="a5"/>
            <w:rFonts w:ascii="Helvetica" w:hAnsi="Helvetica" w:cs="Helvetica"/>
            <w:color w:val="0088CC"/>
            <w:sz w:val="21"/>
            <w:szCs w:val="21"/>
            <w:shd w:val="clear" w:color="auto" w:fill="FFFFFF"/>
            <w:lang w:val="en-US"/>
          </w:rPr>
          <w:t>https://www.kaggle.com/orgesleka/hessen-house-prices-dataset/downloads/hessen-house-prices-dataset.zip/7</w:t>
        </w:r>
      </w:hyperlink>
      <w:r w:rsidRPr="00371587"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en-US"/>
        </w:rPr>
        <w:t xml:space="preserve">). 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1 вектор в данной таблице - это один дом с различными показателями.</w:t>
      </w:r>
    </w:p>
    <w:p w:rsidR="00371587" w:rsidRDefault="00371587" w:rsidP="00E101C4">
      <w:r>
        <w:rPr>
          <w:noProof/>
          <w:lang w:eastAsia="ru-RU"/>
        </w:rPr>
        <w:drawing>
          <wp:inline distT="0" distB="0" distL="0" distR="0">
            <wp:extent cx="5935980" cy="2087880"/>
            <wp:effectExtent l="0" t="0" r="7620" b="7620"/>
            <wp:docPr id="1" name="Рисунок 1" descr="C:\Users\Carry\AppData\Local\Microsoft\Windows\INetCache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ry\AppData\Local\Microsoft\Windows\INetCache\Content.Word\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325" w:rsidRDefault="00E52325" w:rsidP="00E101C4">
      <w:r>
        <w:t>42 атрибута влияющие на стоимость дома. Каждый дом – это вектор в 42-мерном пространстве.</w:t>
      </w:r>
    </w:p>
    <w:p w:rsidR="00371587" w:rsidRPr="00371587" w:rsidRDefault="00371587" w:rsidP="00371587">
      <w:r w:rsidRPr="00371587">
        <w:t>Названия параметров здесь даны на немецком языке. В целом, каждая колонка несет информацию о доме.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Aktuell_vermietet</w:t>
      </w:r>
      <w:proofErr w:type="spellEnd"/>
      <w:r w:rsidRPr="00371587">
        <w:t xml:space="preserve"> - текущий съем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Angebotstyp</w:t>
      </w:r>
      <w:proofErr w:type="spellEnd"/>
      <w:r w:rsidRPr="00371587">
        <w:t xml:space="preserve"> - тип предложения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Badewanne</w:t>
      </w:r>
      <w:proofErr w:type="spellEnd"/>
      <w:r w:rsidRPr="00371587">
        <w:t xml:space="preserve"> - ванна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lastRenderedPageBreak/>
        <w:t>Balkon</w:t>
      </w:r>
      <w:proofErr w:type="spellEnd"/>
      <w:r w:rsidRPr="00371587">
        <w:t xml:space="preserve"> - балкон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Barrierefrei</w:t>
      </w:r>
      <w:proofErr w:type="spellEnd"/>
      <w:r w:rsidRPr="00371587">
        <w:t xml:space="preserve"> - доступность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Baujahr</w:t>
      </w:r>
      <w:proofErr w:type="spellEnd"/>
      <w:r w:rsidRPr="00371587">
        <w:t xml:space="preserve"> - в каком году был куплен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Dachboden</w:t>
      </w:r>
      <w:proofErr w:type="spellEnd"/>
      <w:r w:rsidRPr="00371587">
        <w:t xml:space="preserve"> - чердак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Denkmalobjekt</w:t>
      </w:r>
      <w:proofErr w:type="spellEnd"/>
      <w:r w:rsidRPr="00371587">
        <w:t xml:space="preserve"> - тип фундамента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Dusche</w:t>
      </w:r>
      <w:proofErr w:type="spellEnd"/>
      <w:r w:rsidRPr="00371587">
        <w:t xml:space="preserve"> - душ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Einbaukueche</w:t>
      </w:r>
      <w:proofErr w:type="spellEnd"/>
      <w:r w:rsidRPr="00371587">
        <w:t xml:space="preserve"> - кухня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Einliegerwohnung</w:t>
      </w:r>
      <w:proofErr w:type="spellEnd"/>
      <w:r w:rsidRPr="00371587">
        <w:t xml:space="preserve"> - апартаменты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ExactPreis</w:t>
      </w:r>
      <w:proofErr w:type="spellEnd"/>
      <w:r w:rsidRPr="00371587">
        <w:t xml:space="preserve"> - стоимость дома (квартиры)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Gaeste_WC</w:t>
      </w:r>
      <w:proofErr w:type="spellEnd"/>
      <w:r w:rsidRPr="00371587">
        <w:t xml:space="preserve"> - гостевой туалет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Garage</w:t>
      </w:r>
      <w:proofErr w:type="spellEnd"/>
      <w:r w:rsidRPr="00371587">
        <w:t>/</w:t>
      </w:r>
      <w:proofErr w:type="spellStart"/>
      <w:r w:rsidRPr="00371587">
        <w:t>Stellplatz</w:t>
      </w:r>
      <w:proofErr w:type="spellEnd"/>
      <w:r w:rsidRPr="00371587">
        <w:t xml:space="preserve"> - гараж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Garten</w:t>
      </w:r>
      <w:proofErr w:type="spellEnd"/>
      <w:r w:rsidRPr="00371587">
        <w:t>/_</w:t>
      </w:r>
      <w:proofErr w:type="spellStart"/>
      <w:r w:rsidRPr="00371587">
        <w:t>mitnutzung</w:t>
      </w:r>
      <w:proofErr w:type="spellEnd"/>
      <w:r w:rsidRPr="00371587">
        <w:t xml:space="preserve"> - сад</w:t>
      </w:r>
    </w:p>
    <w:p w:rsidR="00371587" w:rsidRPr="00371587" w:rsidRDefault="00371587" w:rsidP="00371587">
      <w:pPr>
        <w:numPr>
          <w:ilvl w:val="0"/>
          <w:numId w:val="1"/>
        </w:numPr>
      </w:pPr>
      <w:r w:rsidRPr="00371587">
        <w:t>Grundstuecksflaeche_</w:t>
      </w:r>
      <w:r w:rsidRPr="00371587">
        <w:rPr>
          <w:i/>
          <w:iCs/>
        </w:rPr>
        <w:t>m²</w:t>
      </w:r>
      <w:r w:rsidRPr="00371587">
        <w:t> - площадь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Haustiere_erlaubt</w:t>
      </w:r>
      <w:proofErr w:type="spellEnd"/>
      <w:r w:rsidRPr="00371587">
        <w:t xml:space="preserve"> - наличие домашних животных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Haustyp</w:t>
      </w:r>
      <w:proofErr w:type="spellEnd"/>
      <w:r w:rsidRPr="00371587">
        <w:t xml:space="preserve"> - тип дома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Heizkosten_</w:t>
      </w:r>
      <w:r w:rsidRPr="00371587">
        <w:rPr>
          <w:i/>
          <w:iCs/>
        </w:rPr>
        <w:t>in</w:t>
      </w:r>
      <w:proofErr w:type="spellEnd"/>
      <w:r w:rsidRPr="00371587">
        <w:t>€_ - самая высокая цена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Heizungsart</w:t>
      </w:r>
      <w:proofErr w:type="spellEnd"/>
      <w:r w:rsidRPr="00371587">
        <w:t xml:space="preserve"> - отопление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Kaution_</w:t>
      </w:r>
      <w:r w:rsidRPr="00371587">
        <w:rPr>
          <w:i/>
          <w:iCs/>
        </w:rPr>
        <w:t>in</w:t>
      </w:r>
      <w:proofErr w:type="spellEnd"/>
      <w:r w:rsidRPr="00371587">
        <w:t>€_ - депозит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Keller</w:t>
      </w:r>
      <w:proofErr w:type="spellEnd"/>
      <w:r w:rsidRPr="00371587">
        <w:t xml:space="preserve"> - чердак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Moebliert</w:t>
      </w:r>
      <w:proofErr w:type="spellEnd"/>
      <w:r w:rsidRPr="00371587">
        <w:t>/</w:t>
      </w:r>
      <w:proofErr w:type="spellStart"/>
      <w:r w:rsidRPr="00371587">
        <w:t>Teilmoebliert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Nebenkosten_</w:t>
      </w:r>
      <w:r w:rsidRPr="00371587">
        <w:rPr>
          <w:i/>
          <w:iCs/>
        </w:rPr>
        <w:t>in</w:t>
      </w:r>
      <w:proofErr w:type="spellEnd"/>
      <w:r w:rsidRPr="00371587">
        <w:t>€_ - цена на соседние дома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Preis</w:t>
      </w:r>
      <w:proofErr w:type="spellEnd"/>
      <w:r w:rsidRPr="00371587">
        <w:t xml:space="preserve"> - стоимость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Provision</w:t>
      </w:r>
      <w:proofErr w:type="spellEnd"/>
      <w:r w:rsidRPr="00371587">
        <w:t xml:space="preserve"> - комиссия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Terrasse</w:t>
      </w:r>
      <w:proofErr w:type="spellEnd"/>
      <w:r w:rsidRPr="00371587">
        <w:t xml:space="preserve"> - терраса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Verfuegbar_ab_Jahr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Verfuegbar_ab_Monat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Verkaeufer</w:t>
      </w:r>
      <w:proofErr w:type="spellEnd"/>
      <w:r w:rsidRPr="00371587">
        <w:t xml:space="preserve"> - продавец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WG_geeignet</w:t>
      </w:r>
      <w:proofErr w:type="spellEnd"/>
      <w:r w:rsidRPr="00371587">
        <w:t xml:space="preserve"> - туалет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Warmmiete_</w:t>
      </w:r>
      <w:r w:rsidRPr="00371587">
        <w:rPr>
          <w:i/>
          <w:iCs/>
        </w:rPr>
        <w:t>in</w:t>
      </w:r>
      <w:proofErr w:type="spellEnd"/>
      <w:r w:rsidRPr="00371587">
        <w:t>€_ - стоимость аренды включая отопление</w:t>
      </w:r>
    </w:p>
    <w:p w:rsidR="00371587" w:rsidRPr="00371587" w:rsidRDefault="00371587" w:rsidP="00371587">
      <w:pPr>
        <w:numPr>
          <w:ilvl w:val="0"/>
          <w:numId w:val="1"/>
        </w:numPr>
      </w:pPr>
      <w:r w:rsidRPr="00371587">
        <w:t>Wohnflaeche_</w:t>
      </w:r>
      <w:r w:rsidRPr="00371587">
        <w:rPr>
          <w:i/>
          <w:iCs/>
        </w:rPr>
        <w:t>m²</w:t>
      </w:r>
      <w:r w:rsidRPr="00371587">
        <w:t> - площадь жилого помещения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Zimmer</w:t>
      </w:r>
      <w:proofErr w:type="spellEnd"/>
      <w:r w:rsidRPr="00371587">
        <w:t xml:space="preserve"> - комната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abtest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lastRenderedPageBreak/>
        <w:t>adid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elasticSearch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kw</w:t>
      </w:r>
      <w:proofErr w:type="spellEnd"/>
      <w:r w:rsidRPr="00371587">
        <w:t xml:space="preserve"> - пояснения о доме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plz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posterid</w:t>
      </w:r>
      <w:proofErr w:type="spellEnd"/>
      <w:r w:rsidRPr="00371587">
        <w:t xml:space="preserve"> - </w:t>
      </w:r>
      <w:proofErr w:type="spellStart"/>
      <w:r w:rsidRPr="00371587">
        <w:t>id</w:t>
      </w:r>
      <w:proofErr w:type="spellEnd"/>
      <w:r w:rsidRPr="00371587">
        <w:t xml:space="preserve"> объявления</w:t>
      </w:r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yo_m</w:t>
      </w:r>
      <w:proofErr w:type="spellEnd"/>
    </w:p>
    <w:p w:rsidR="00371587" w:rsidRPr="00371587" w:rsidRDefault="00371587" w:rsidP="00371587">
      <w:pPr>
        <w:numPr>
          <w:ilvl w:val="0"/>
          <w:numId w:val="1"/>
        </w:numPr>
      </w:pPr>
      <w:proofErr w:type="spellStart"/>
      <w:r w:rsidRPr="00371587">
        <w:t>yo_s</w:t>
      </w:r>
      <w:proofErr w:type="spellEnd"/>
    </w:p>
    <w:p w:rsidR="00371587" w:rsidRDefault="00371587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У многих домов отсутствует информация. Вектор - это каждый дом (каждый ряд таблицы). Мы можем складывать вектора и вычитать, таким образом, предсказывать цену дома в зависимости от параметров (наличия комнат, размер жилой площади).</w:t>
      </w:r>
    </w:p>
    <w:p w:rsidR="00371587" w:rsidRDefault="00371587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pict>
          <v:shape id="_x0000_i1028" type="#_x0000_t75" style="width:303.9pt;height:51pt">
            <v:imagedata r:id="rId12" o:title="2"/>
          </v:shape>
        </w:pict>
      </w:r>
    </w:p>
    <w:p w:rsidR="00052653" w:rsidRDefault="00052653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Каждый вектор имеет размер 42. Те вектора, в которых </w:t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отсутстсвуют</w:t>
      </w:r>
      <w:proofErr w:type="spellEnd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параметры (есть значения </w:t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Nan</w:t>
      </w:r>
      <w:proofErr w:type="spellEnd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), должны быть </w:t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предобработаны</w:t>
      </w:r>
      <w:proofErr w:type="spellEnd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, чтобы размерность векторов стала одинаковой. Для наглядности, создадим новую таблицу, куда включим только несколько столбцов: это когда был куплен дом, количество комнат, площадь дома и стоимость дома.</w:t>
      </w:r>
    </w:p>
    <w:p w:rsidR="00052653" w:rsidRDefault="00052653" w:rsidP="00E101C4">
      <w:r>
        <w:pict>
          <v:shape id="_x0000_i1029" type="#_x0000_t75" style="width:440.7pt;height:186pt">
            <v:imagedata r:id="rId13" o:title="3"/>
          </v:shape>
        </w:pict>
      </w:r>
    </w:p>
    <w:p w:rsidR="00E52325" w:rsidRDefault="00E52325" w:rsidP="00E101C4">
      <w:r>
        <w:t xml:space="preserve">В данном случае берем 4 атрибута у которых понятны параметры (по многим параметрам из 42 параметры неизвестны). Таким образом </w:t>
      </w:r>
      <w:proofErr w:type="gramStart"/>
      <w:r>
        <w:t>каждый дом это</w:t>
      </w:r>
      <w:proofErr w:type="gramEnd"/>
      <w:r>
        <w:t xml:space="preserve"> вектор в 4х-мерном пространстве.</w:t>
      </w:r>
    </w:p>
    <w:p w:rsidR="00052653" w:rsidRDefault="00EC36F3" w:rsidP="00E101C4">
      <w:r>
        <w:t xml:space="preserve">Мы выбрали 3 атрибута для наглядности в 3х-мерном пространстве. Удаляем неизвестные атрибуты. </w:t>
      </w:r>
      <w:r w:rsidR="00052653">
        <w:pict>
          <v:shape id="_x0000_i1035" type="#_x0000_t75" style="width:468pt;height:40.5pt">
            <v:imagedata r:id="rId14" o:title="4" croptop="-226f" cropbottom="58135f" cropleft="-42f"/>
          </v:shape>
        </w:pict>
      </w:r>
    </w:p>
    <w:p w:rsidR="00F30533" w:rsidRDefault="00F30533" w:rsidP="00F30533">
      <w:r>
        <w:t xml:space="preserve">Количество комнат должно быть указано числом. </w:t>
      </w:r>
    </w:p>
    <w:p w:rsidR="00052653" w:rsidRDefault="00F30533" w:rsidP="00E101C4">
      <w:r>
        <w:lastRenderedPageBreak/>
        <w:pict>
          <v:shape id="_x0000_i1045" type="#_x0000_t75" style="width:467.7pt;height:103.2pt">
            <v:imagedata r:id="rId15" o:title="5"/>
          </v:shape>
        </w:pict>
      </w:r>
    </w:p>
    <w:p w:rsidR="00F30533" w:rsidRDefault="00F30533" w:rsidP="00F30533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 xml:space="preserve">Можно нарисовать в пространстве каждый из домов (отмечены 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ввиде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 xml:space="preserve"> 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scatter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>: точки в 3D пространстве).</w:t>
      </w:r>
    </w:p>
    <w:p w:rsidR="00F30533" w:rsidRDefault="00F30533" w:rsidP="00F30533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 xml:space="preserve">Возьмем трехмерное пространство, где каждый дом представлен 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ввиде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 xml:space="preserve"> направляющей из начала координат.</w:t>
      </w:r>
    </w:p>
    <w:p w:rsidR="00F30533" w:rsidRPr="00F30533" w:rsidRDefault="00F30533" w:rsidP="00F30533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Дома в пространстве 3D от трех параметров: год покупки, площадь дома, цена дома.</w:t>
      </w:r>
    </w:p>
    <w:p w:rsidR="00F30533" w:rsidRDefault="00F30533" w:rsidP="00E101C4">
      <w:r>
        <w:pict>
          <v:shape id="_x0000_i1058" type="#_x0000_t75" style="width:467.4pt;height:171pt">
            <v:imagedata r:id="rId16" o:title="6"/>
          </v:shape>
        </w:pict>
      </w:r>
    </w:p>
    <w:p w:rsidR="00F30533" w:rsidRDefault="00F30533" w:rsidP="00E101C4">
      <w:r>
        <w:pict>
          <v:shape id="_x0000_i1059" type="#_x0000_t75" style="width:370.8pt;height:303.9pt">
            <v:imagedata r:id="rId17" o:title="7"/>
          </v:shape>
        </w:pict>
      </w:r>
    </w:p>
    <w:p w:rsidR="00F30533" w:rsidRDefault="00F30533" w:rsidP="00E101C4"/>
    <w:p w:rsidR="00D04A35" w:rsidRDefault="00D04A35" w:rsidP="00E101C4">
      <w:r>
        <w:t xml:space="preserve">Чтобы уменьшить размерность таблицы используем метод наименьших компонентов или метод </w:t>
      </w:r>
      <w:proofErr w:type="spellStart"/>
      <w:r>
        <w:t>фишера</w:t>
      </w:r>
      <w:proofErr w:type="spellEnd"/>
      <w:r>
        <w:t xml:space="preserve">, разложение на матрицы и другие. </w:t>
      </w:r>
    </w:p>
    <w:p w:rsidR="00D04A35" w:rsidRDefault="00D04A35" w:rsidP="00E101C4">
      <w:r>
        <w:lastRenderedPageBreak/>
        <w:t xml:space="preserve">Каждый дом это точка/или вектор в 3х мерном пространстве. Для сравнения 2х домов сравниваем длину векторов (эвклидово расстояние) или сравнивать по углу между двумя векторами/это более верный метод. </w:t>
      </w:r>
    </w:p>
    <w:p w:rsidR="00D04A35" w:rsidRDefault="00D04A35" w:rsidP="00E101C4">
      <w:r>
        <w:t>Пример наглядности графи</w:t>
      </w:r>
      <w:r w:rsidR="004446C7">
        <w:t>ка</w:t>
      </w:r>
      <w:r w:rsidR="00F30533">
        <w:t>:</w:t>
      </w:r>
    </w:p>
    <w:p w:rsidR="00F30533" w:rsidRDefault="00F30533" w:rsidP="00F30533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По графику</w:t>
      </w:r>
      <w:r>
        <w:rPr>
          <w:rFonts w:ascii="Helvetica" w:hAnsi="Helvetica" w:cs="Helvetica"/>
          <w:color w:val="000000"/>
          <w:sz w:val="21"/>
          <w:szCs w:val="21"/>
        </w:rPr>
        <w:t>,</w:t>
      </w:r>
      <w:r>
        <w:rPr>
          <w:rFonts w:ascii="Helvetica" w:hAnsi="Helvetica" w:cs="Helvetica"/>
          <w:color w:val="000000"/>
          <w:sz w:val="21"/>
          <w:szCs w:val="21"/>
        </w:rPr>
        <w:t xml:space="preserve"> например</w:t>
      </w:r>
      <w:r>
        <w:rPr>
          <w:rFonts w:ascii="Helvetica" w:hAnsi="Helvetica" w:cs="Helvetica"/>
          <w:color w:val="000000"/>
          <w:sz w:val="21"/>
          <w:szCs w:val="21"/>
        </w:rPr>
        <w:t>,</w:t>
      </w:r>
      <w:r>
        <w:rPr>
          <w:rFonts w:ascii="Helvetica" w:hAnsi="Helvetica" w:cs="Helvetica"/>
          <w:color w:val="000000"/>
          <w:sz w:val="21"/>
          <w:szCs w:val="21"/>
        </w:rPr>
        <w:t xml:space="preserve"> можно сделать вывод, что чем позднее был построен дом, тем выше стоимость дома.</w:t>
      </w:r>
    </w:p>
    <w:p w:rsidR="004446C7" w:rsidRDefault="004446C7" w:rsidP="00E101C4"/>
    <w:p w:rsidR="004446C7" w:rsidRDefault="004446C7" w:rsidP="00E101C4">
      <w:r>
        <w:t xml:space="preserve">Следующий пример с новыми тремя атрибутами (см на второй график в </w:t>
      </w:r>
      <w:proofErr w:type="spellStart"/>
      <w:r>
        <w:t>гитхабе</w:t>
      </w:r>
      <w:proofErr w:type="spellEnd"/>
      <w:r>
        <w:t>)</w:t>
      </w:r>
    </w:p>
    <w:p w:rsidR="00F30533" w:rsidRDefault="00F30533" w:rsidP="00E101C4"/>
    <w:p w:rsidR="004446C7" w:rsidRDefault="004446C7" w:rsidP="00E101C4">
      <w:r>
        <w:t>Год покупки, количество комнат, размер дома в квадратных метрах.</w:t>
      </w:r>
    </w:p>
    <w:p w:rsidR="00F30533" w:rsidRDefault="00F30533" w:rsidP="00E101C4">
      <w:r>
        <w:rPr>
          <w:noProof/>
          <w:lang w:eastAsia="ru-RU"/>
        </w:rPr>
        <w:drawing>
          <wp:inline distT="0" distB="0" distL="0" distR="0" wp14:anchorId="2C4D2BCE" wp14:editId="6B315AB7">
            <wp:extent cx="5940425" cy="20859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3E2" w:rsidRDefault="007133E2" w:rsidP="00E101C4"/>
    <w:p w:rsidR="007133E2" w:rsidRDefault="007133E2" w:rsidP="00E101C4">
      <w:r>
        <w:pict>
          <v:shape id="_x0000_i1062" type="#_x0000_t75" style="width:350.1pt;height:295.2pt">
            <v:imagedata r:id="rId19" o:title="9"/>
          </v:shape>
        </w:pict>
      </w:r>
    </w:p>
    <w:p w:rsidR="007133E2" w:rsidRDefault="00DF0B56" w:rsidP="00E101C4">
      <w:pPr>
        <w:rPr>
          <w:color w:val="2E74B5" w:themeColor="accent1" w:themeShade="BF"/>
        </w:rPr>
      </w:pPr>
      <w:r w:rsidRPr="00DF0B56">
        <w:rPr>
          <w:color w:val="2E74B5" w:themeColor="accent1" w:themeShade="BF"/>
        </w:rPr>
        <w:lastRenderedPageBreak/>
        <w:t>По графику видно, что есть дома со странным показателем количества комнат (верхняя точка). Действительно, странное максимальное значение у вектора z (несущего информацию о количестве комнат)</w:t>
      </w:r>
    </w:p>
    <w:p w:rsidR="00DF0B56" w:rsidRDefault="00DF0B56" w:rsidP="00E101C4">
      <w:pPr>
        <w:rPr>
          <w:color w:val="000000" w:themeColor="text1"/>
        </w:rPr>
      </w:pPr>
      <w:r w:rsidRPr="00DF0B56">
        <w:rPr>
          <w:color w:val="000000" w:themeColor="text1"/>
        </w:rPr>
        <w:t>Данные вер</w:t>
      </w:r>
      <w:r>
        <w:rPr>
          <w:color w:val="000000" w:themeColor="text1"/>
        </w:rPr>
        <w:t>хней точки ошибочны. Убираем ее.</w:t>
      </w:r>
    </w:p>
    <w:p w:rsidR="007133E2" w:rsidRDefault="007133E2" w:rsidP="00E101C4">
      <w:pPr>
        <w:rPr>
          <w:color w:val="000000" w:themeColor="text1"/>
        </w:rPr>
      </w:pPr>
      <w:r>
        <w:rPr>
          <w:color w:val="000000" w:themeColor="text1"/>
        </w:rPr>
        <w:pict>
          <v:shape id="_x0000_i1065" type="#_x0000_t75" style="width:375.3pt;height:254.4pt">
            <v:imagedata r:id="rId20" o:title="10"/>
          </v:shape>
        </w:pict>
      </w:r>
    </w:p>
    <w:p w:rsidR="007133E2" w:rsidRDefault="007133E2" w:rsidP="00E101C4">
      <w:pPr>
        <w:rPr>
          <w:color w:val="000000" w:themeColor="text1"/>
        </w:rPr>
      </w:pPr>
    </w:p>
    <w:p w:rsidR="00DF0B56" w:rsidRDefault="00DF0B56" w:rsidP="00E101C4">
      <w:pPr>
        <w:rPr>
          <w:color w:val="000000" w:themeColor="text1"/>
        </w:rPr>
      </w:pPr>
      <w:r>
        <w:rPr>
          <w:color w:val="000000" w:themeColor="text1"/>
        </w:rPr>
        <w:t xml:space="preserve">После удаления «выброса» и повторного построения графика он становится более показательным. </w:t>
      </w:r>
    </w:p>
    <w:p w:rsidR="007133E2" w:rsidRDefault="007133E2" w:rsidP="00E101C4">
      <w:pPr>
        <w:rPr>
          <w:color w:val="000000" w:themeColor="text1"/>
        </w:rPr>
      </w:pPr>
      <w:r>
        <w:rPr>
          <w:color w:val="000000" w:themeColor="text1"/>
        </w:rPr>
        <w:pict>
          <v:shape id="_x0000_i1066" type="#_x0000_t75" style="width:378pt;height:300pt">
            <v:imagedata r:id="rId21" o:title="11"/>
          </v:shape>
        </w:pict>
      </w:r>
    </w:p>
    <w:p w:rsidR="007133E2" w:rsidRDefault="007133E2" w:rsidP="00E101C4">
      <w:pPr>
        <w:rPr>
          <w:color w:val="000000" w:themeColor="text1"/>
        </w:rPr>
      </w:pP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lastRenderedPageBreak/>
        <w:t>Нарисуем несколько векторов в 3D пространстве: возьмем первые 3 дома из таблицы.</w:t>
      </w:r>
    </w:p>
    <w:p w:rsidR="007133E2" w:rsidRDefault="007133E2" w:rsidP="00E101C4">
      <w:pPr>
        <w:rPr>
          <w:color w:val="000000" w:themeColor="text1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pict>
          <v:shape id="_x0000_i1067" type="#_x0000_t75" style="width:350.1pt;height:207pt">
            <v:imagedata r:id="rId22" o:title="12"/>
          </v:shape>
        </w:pict>
      </w:r>
    </w:p>
    <w:p w:rsidR="00DF0B56" w:rsidRDefault="00DF0B56" w:rsidP="00E101C4">
      <w:pPr>
        <w:rPr>
          <w:color w:val="000000" w:themeColor="text1"/>
        </w:rPr>
      </w:pPr>
      <w:r>
        <w:rPr>
          <w:color w:val="000000" w:themeColor="text1"/>
        </w:rPr>
        <w:t>Можно заметить корреляцию между количеством комнат и размером дома.</w:t>
      </w:r>
    </w:p>
    <w:p w:rsidR="007133E2" w:rsidRDefault="007133E2" w:rsidP="00E101C4">
      <w:pPr>
        <w:rPr>
          <w:color w:val="000000" w:themeColor="text1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Д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анные дома в выбранном 3D пространстве (год покупки, жилая площадь, количество комнат) расположены недалеко друг от друга.</w:t>
      </w:r>
    </w:p>
    <w:p w:rsidR="007133E2" w:rsidRDefault="007133E2" w:rsidP="00E101C4">
      <w:pPr>
        <w:rPr>
          <w:color w:val="000000" w:themeColor="text1"/>
        </w:rPr>
      </w:pPr>
      <w:r>
        <w:rPr>
          <w:color w:val="000000" w:themeColor="text1"/>
        </w:rPr>
        <w:pict>
          <v:shape id="_x0000_i1068" type="#_x0000_t75" style="width:355.2pt;height:291pt">
            <v:imagedata r:id="rId23" o:title="13"/>
          </v:shape>
        </w:pict>
      </w:r>
    </w:p>
    <w:p w:rsidR="00DF0B56" w:rsidRDefault="00DF0B56" w:rsidP="00E101C4">
      <w:pPr>
        <w:rPr>
          <w:color w:val="000000" w:themeColor="text1"/>
        </w:rPr>
      </w:pPr>
      <w:r>
        <w:rPr>
          <w:color w:val="000000" w:themeColor="text1"/>
        </w:rPr>
        <w:t xml:space="preserve">Примечание/ответ на вопрос: При необходимости можно нормировать данные. Для </w:t>
      </w:r>
      <w:proofErr w:type="spellStart"/>
      <w:r>
        <w:rPr>
          <w:color w:val="000000" w:themeColor="text1"/>
        </w:rPr>
        <w:t>коэффицента</w:t>
      </w:r>
      <w:proofErr w:type="spellEnd"/>
      <w:r>
        <w:rPr>
          <w:color w:val="000000" w:themeColor="text1"/>
        </w:rPr>
        <w:t xml:space="preserve"> Пирсона данные нормировать не нужно.</w:t>
      </w:r>
    </w:p>
    <w:p w:rsidR="00DF0B56" w:rsidRPr="007241A1" w:rsidRDefault="007241A1" w:rsidP="00E101C4">
      <w:pPr>
        <w:rPr>
          <w:color w:val="000000" w:themeColor="text1"/>
        </w:rPr>
      </w:pPr>
      <w:r>
        <w:rPr>
          <w:color w:val="000000" w:themeColor="text1"/>
        </w:rPr>
        <w:t xml:space="preserve">Сравнение 2х текстов разным объемом можно представить в виде слов. Составить вектор в </w:t>
      </w:r>
      <w:r>
        <w:rPr>
          <w:color w:val="000000" w:themeColor="text1"/>
          <w:lang w:val="en-US"/>
        </w:rPr>
        <w:t>n</w:t>
      </w:r>
      <w:r w:rsidRPr="007241A1">
        <w:rPr>
          <w:color w:val="000000" w:themeColor="text1"/>
        </w:rPr>
        <w:t>-</w:t>
      </w:r>
      <w:r>
        <w:rPr>
          <w:color w:val="000000" w:themeColor="text1"/>
        </w:rPr>
        <w:t>мерном (соответствующим количеству слов пространстве). Строим вектора и сравниваем их угол и размер, таким образом мы можем делать вывод о разнице в объеме и содержании текста.</w:t>
      </w:r>
    </w:p>
    <w:p w:rsidR="00566325" w:rsidRDefault="00566325" w:rsidP="007133E2">
      <w:pPr>
        <w:pStyle w:val="1"/>
      </w:pPr>
    </w:p>
    <w:p w:rsidR="004446C7" w:rsidRDefault="00E95CD8" w:rsidP="007133E2">
      <w:pPr>
        <w:pStyle w:val="1"/>
      </w:pPr>
      <w:r>
        <w:t>Сложение 2х векторов в пространстве.</w:t>
      </w:r>
    </w:p>
    <w:p w:rsidR="007133E2" w:rsidRDefault="007133E2" w:rsidP="007133E2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Допустим, есть 2 изображения, одно изображение большого размера, другое - маленькое. Сложение векторов в пространстве RGB - типичный пример сложения двух векторов.</w:t>
      </w:r>
    </w:p>
    <w:p w:rsidR="007133E2" w:rsidRDefault="007133E2" w:rsidP="007133E2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 xml:space="preserve">Изображение представлено 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ввиде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 xml:space="preserve"> матрицы, где каждый пиксель - это список параметра цвета (R-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red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>, B-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blue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>, G-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green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>).</w:t>
      </w:r>
    </w:p>
    <w:p w:rsidR="007133E2" w:rsidRDefault="007133E2" w:rsidP="007133E2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Загрузим 2 изображения (они должны быть одинаковыми по размеру)</w:t>
      </w:r>
    </w:p>
    <w:p w:rsidR="00E95CD8" w:rsidRDefault="00E95CD8" w:rsidP="00E101C4">
      <w:pPr>
        <w:rPr>
          <w:color w:val="000000" w:themeColor="text1"/>
        </w:rPr>
      </w:pPr>
    </w:p>
    <w:p w:rsidR="007133E2" w:rsidRDefault="007133E2" w:rsidP="00E101C4">
      <w:pPr>
        <w:rPr>
          <w:color w:val="000000" w:themeColor="text1"/>
        </w:rPr>
      </w:pPr>
      <w:r>
        <w:rPr>
          <w:color w:val="000000" w:themeColor="text1"/>
        </w:rPr>
        <w:pict>
          <v:shape id="_x0000_i1070" type="#_x0000_t75" style="width:429.9pt;height:219pt">
            <v:imagedata r:id="rId24" o:title="15"/>
          </v:shape>
        </w:pict>
      </w:r>
      <w:r>
        <w:rPr>
          <w:color w:val="000000" w:themeColor="text1"/>
        </w:rPr>
        <w:pict>
          <v:shape id="_x0000_i1069" type="#_x0000_t75" style="width:467.4pt;height:201pt">
            <v:imagedata r:id="rId25" o:title="14"/>
          </v:shape>
        </w:pict>
      </w:r>
    </w:p>
    <w:p w:rsidR="007133E2" w:rsidRDefault="007133E2" w:rsidP="00E101C4">
      <w:pPr>
        <w:rPr>
          <w:color w:val="000000" w:themeColor="text1"/>
        </w:rPr>
      </w:pPr>
    </w:p>
    <w:p w:rsidR="007133E2" w:rsidRDefault="007133E2" w:rsidP="00E101C4">
      <w:pPr>
        <w:rPr>
          <w:color w:val="000000" w:themeColor="text1"/>
        </w:rPr>
      </w:pPr>
      <w:r>
        <w:rPr>
          <w:color w:val="000000" w:themeColor="text1"/>
        </w:rPr>
        <w:lastRenderedPageBreak/>
        <w:pict>
          <v:shape id="_x0000_i1072" type="#_x0000_t75" style="width:292.2pt;height:148.5pt">
            <v:imagedata r:id="rId26" o:title="16"/>
          </v:shape>
        </w:pict>
      </w: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Сложим 2 изображения, являющимися векторами в 6-мерном пространстве.</w:t>
      </w: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pict>
          <v:shape id="_x0000_i1073" type="#_x0000_t75" style="width:412.5pt;height:205.2pt">
            <v:imagedata r:id="rId27" o:title="17"/>
          </v:shape>
        </w:pict>
      </w: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br/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opencv</w:t>
      </w:r>
      <w:proofErr w:type="spellEnd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- мощная библиотека, с помощью которой выполняются операции с изображениями. В данном случае первое изображение взято с прозрачностью 0,7, а второе - с прозрачностью 0,3.</w:t>
      </w: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7133E2" w:rsidRDefault="007133E2" w:rsidP="007133E2">
      <w:pPr>
        <w:pStyle w:val="1"/>
      </w:pPr>
      <w:r w:rsidRPr="007133E2">
        <w:t>Транспонирование матриц</w:t>
      </w:r>
    </w:p>
    <w:p w:rsidR="00BA5FA5" w:rsidRDefault="00BA5FA5" w:rsidP="00BA5FA5"/>
    <w:p w:rsidR="00BA5FA5" w:rsidRPr="00BA5FA5" w:rsidRDefault="00BA5FA5" w:rsidP="00BA5FA5">
      <w:r>
        <w:lastRenderedPageBreak/>
        <w:pict>
          <v:shape id="_x0000_i1107" type="#_x0000_t75" style="width:421.5pt;height:207.3pt">
            <v:imagedata r:id="rId28" o:title="120"/>
          </v:shape>
        </w:pict>
      </w:r>
    </w:p>
    <w:p w:rsidR="007133E2" w:rsidRDefault="007133E2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Примеры транспонирования матриц в пространстве.</w:t>
      </w:r>
    </w:p>
    <w:p w:rsidR="000A2675" w:rsidRDefault="000A2675" w:rsidP="00E101C4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7133E2" w:rsidRDefault="007133E2" w:rsidP="00E101C4">
      <w:pPr>
        <w:rPr>
          <w:color w:val="000000" w:themeColor="text1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pict>
          <v:shape id="_x0000_i1074" type="#_x0000_t75" style="width:452.4pt;height:145.8pt">
            <v:imagedata r:id="rId29" o:title="18"/>
          </v:shape>
        </w:pict>
      </w:r>
    </w:p>
    <w:p w:rsidR="000A2675" w:rsidRDefault="000A2675" w:rsidP="00E95CD8">
      <w:pPr>
        <w:pStyle w:val="1"/>
      </w:pPr>
    </w:p>
    <w:p w:rsidR="00E95CD8" w:rsidRDefault="00E95CD8" w:rsidP="00E95CD8">
      <w:pPr>
        <w:pStyle w:val="1"/>
      </w:pPr>
      <w:r>
        <w:t>Скалярное произведение векторов</w:t>
      </w:r>
    </w:p>
    <w:p w:rsidR="001D295C" w:rsidRDefault="00E95CD8" w:rsidP="00E101C4">
      <w:r>
        <w:t>Нужно для того, чтобы вычислить расстояние между двумя векторами или вектором и точкой. Кроме этого скалярное произведение можно выч</w:t>
      </w:r>
      <w:r w:rsidR="000A2675">
        <w:t xml:space="preserve">ислить по координатам векторов </w:t>
      </w:r>
    </w:p>
    <w:p w:rsidR="00120C4C" w:rsidRDefault="00120C4C" w:rsidP="00E101C4">
      <w:r>
        <w:pict>
          <v:shape id="_x0000_i1103" type="#_x0000_t75" style="width:465.3pt;height:198.9pt">
            <v:imagedata r:id="rId30" o:title="116"/>
          </v:shape>
        </w:pict>
      </w:r>
    </w:p>
    <w:p w:rsidR="00BA5FA5" w:rsidRPr="001D295C" w:rsidRDefault="00BA5FA5" w:rsidP="00E101C4"/>
    <w:p w:rsidR="000A2675" w:rsidRDefault="000A2675" w:rsidP="000A2675">
      <w:pPr>
        <w:pStyle w:val="1"/>
      </w:pPr>
      <w:r w:rsidRPr="000A2675">
        <w:t>Сложение и умножение матрицы на скаляр</w:t>
      </w:r>
    </w:p>
    <w:p w:rsidR="00BA5FA5" w:rsidRPr="00BA5FA5" w:rsidRDefault="00BA5FA5" w:rsidP="00BA5FA5">
      <w:r>
        <w:pict>
          <v:shape id="_x0000_i1108" type="#_x0000_t75" style="width:285.3pt;height:188.7pt">
            <v:imagedata r:id="rId31" o:title="121"/>
          </v:shape>
        </w:pict>
      </w:r>
    </w:p>
    <w:p w:rsidR="00E101C4" w:rsidRDefault="000A2675" w:rsidP="00421E3A">
      <w:r>
        <w:pict>
          <v:shape id="_x0000_i1075" type="#_x0000_t75" style="width:467.4pt;height:207.6pt">
            <v:imagedata r:id="rId32" o:title="19"/>
          </v:shape>
        </w:pict>
      </w:r>
    </w:p>
    <w:p w:rsidR="00BA5FA5" w:rsidRDefault="00BA5FA5" w:rsidP="00BA5FA5">
      <w:pPr>
        <w:pStyle w:val="2"/>
      </w:pPr>
      <w:r>
        <w:t>Проекция вектора на вектор</w:t>
      </w:r>
    </w:p>
    <w:p w:rsidR="00BA5FA5" w:rsidRDefault="00BA5FA5" w:rsidP="00BA5FA5">
      <w:r>
        <w:t xml:space="preserve">Длина вектора x, полученного в результате проекции вектора a на вектор b, равна делению скалярного произведения вектора </w:t>
      </w:r>
      <w:r w:rsidRPr="00BA5FA5">
        <w:rPr>
          <w:b/>
        </w:rPr>
        <w:t>a</w:t>
      </w:r>
      <w:r>
        <w:t xml:space="preserve"> на вектор </w:t>
      </w:r>
      <w:r w:rsidRPr="00BA5FA5">
        <w:rPr>
          <w:b/>
        </w:rPr>
        <w:t>b</w:t>
      </w:r>
      <w:r>
        <w:t xml:space="preserve"> на длину b</w:t>
      </w:r>
    </w:p>
    <w:p w:rsidR="00BA5FA5" w:rsidRDefault="00BA5FA5" w:rsidP="00BA5FA5">
      <w:r>
        <w:pict>
          <v:shape id="_x0000_i1104" type="#_x0000_t75" style="width:424.8pt;height:171pt">
            <v:imagedata r:id="rId33" o:title="117"/>
          </v:shape>
        </w:pict>
      </w:r>
    </w:p>
    <w:p w:rsidR="00BA5FA5" w:rsidRPr="00BA5FA5" w:rsidRDefault="00BA5FA5" w:rsidP="00BA5FA5"/>
    <w:p w:rsidR="000A2675" w:rsidRPr="000A2675" w:rsidRDefault="000A2675" w:rsidP="000A2675">
      <w:pPr>
        <w:pStyle w:val="1"/>
      </w:pPr>
      <w:r w:rsidRPr="000A2675">
        <w:lastRenderedPageBreak/>
        <w:t>Обратная матрица</w:t>
      </w:r>
    </w:p>
    <w:p w:rsidR="00BA5FA5" w:rsidRPr="00BA5FA5" w:rsidRDefault="000A2675" w:rsidP="00421E3A">
      <w:r>
        <w:pict>
          <v:shape id="_x0000_i1076" type="#_x0000_t75" style="width:374.1pt;height:237pt">
            <v:imagedata r:id="rId34" o:title="20"/>
          </v:shape>
        </w:pict>
      </w:r>
    </w:p>
    <w:p w:rsidR="00BA5FA5" w:rsidRDefault="00BA5FA5" w:rsidP="00BA5FA5">
      <w:pPr>
        <w:pStyle w:val="1"/>
      </w:pPr>
      <w:r>
        <w:t>Векторное произведение векторов.</w:t>
      </w:r>
    </w:p>
    <w:p w:rsidR="00BA5FA5" w:rsidRPr="00BA5FA5" w:rsidRDefault="00BA5FA5" w:rsidP="00BA5FA5">
      <w:r>
        <w:pict>
          <v:shape id="_x0000_i1105" type="#_x0000_t75" style="width:461.7pt;height:214.5pt">
            <v:imagedata r:id="rId35" o:title="118"/>
          </v:shape>
        </w:pict>
      </w:r>
    </w:p>
    <w:p w:rsidR="00BA5FA5" w:rsidRDefault="00BA5FA5" w:rsidP="00BA5FA5"/>
    <w:p w:rsidR="00BA5FA5" w:rsidRPr="000A2675" w:rsidRDefault="00BA5FA5" w:rsidP="00BA5FA5">
      <w:pPr>
        <w:pStyle w:val="1"/>
      </w:pPr>
      <w:r w:rsidRPr="000A2675">
        <w:t>Смещение объекта с помощью сложения векторов</w:t>
      </w:r>
    </w:p>
    <w:p w:rsidR="00BA5FA5" w:rsidRDefault="00BA5FA5" w:rsidP="00BA5FA5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Вектора в пространстве можно перемещать с помощью сложения векторов или умножения на матрицу трансформаций.</w:t>
      </w:r>
    </w:p>
    <w:p w:rsidR="00BA5FA5" w:rsidRPr="00BA5FA5" w:rsidRDefault="00566325" w:rsidP="00BA5FA5">
      <w:r>
        <w:rPr>
          <w:noProof/>
          <w:lang w:eastAsia="ru-RU"/>
        </w:rPr>
        <w:lastRenderedPageBreak/>
        <w:drawing>
          <wp:inline distT="0" distB="0" distL="0" distR="0" wp14:anchorId="12859115" wp14:editId="4A3E66D9">
            <wp:extent cx="5940425" cy="2851785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675" w:rsidRDefault="000A2675" w:rsidP="00421E3A"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pict>
          <v:shape id="_x0000_i1077" type="#_x0000_t75" style="width:467.4pt;height:190.8pt">
            <v:imagedata r:id="rId37" o:title="21"/>
          </v:shape>
        </w:pict>
      </w:r>
    </w:p>
    <w:p w:rsidR="00F62328" w:rsidRDefault="00F62328" w:rsidP="00421E3A"/>
    <w:p w:rsidR="00F62328" w:rsidRPr="00F62328" w:rsidRDefault="00F62328" w:rsidP="00421E3A"/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Нарисуем прямоугольник на изображении.</w: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 xml:space="preserve">Прямоугольник задан </w:t>
      </w:r>
      <w:proofErr w:type="spellStart"/>
      <w:r>
        <w:rPr>
          <w:rFonts w:ascii="Helvetica" w:hAnsi="Helvetica" w:cs="Helvetica"/>
          <w:color w:val="000000"/>
          <w:sz w:val="21"/>
          <w:szCs w:val="21"/>
        </w:rPr>
        <w:t>ввиде</w:t>
      </w:r>
      <w:proofErr w:type="spellEnd"/>
      <w:r>
        <w:rPr>
          <w:rFonts w:ascii="Helvetica" w:hAnsi="Helvetica" w:cs="Helvetica"/>
          <w:color w:val="000000"/>
          <w:sz w:val="21"/>
          <w:szCs w:val="21"/>
        </w:rPr>
        <w:t xml:space="preserve"> матрицы:</w:t>
      </w:r>
    </w:p>
    <w:p w:rsidR="00D63ECE" w:rsidRPr="00D63ECE" w:rsidRDefault="000A2675" w:rsidP="00421E3A">
      <w:r>
        <w:lastRenderedPageBreak/>
        <w:pict>
          <v:shape id="_x0000_i1078" type="#_x0000_t75" style="width:429.9pt;height:273.6pt">
            <v:imagedata r:id="rId38" o:title="22"/>
          </v:shape>
        </w:pic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Сместим прямоугольник на 100 пикселей по оси X, и на -100 по оси y.</w:t>
      </w:r>
    </w:p>
    <w:p w:rsidR="00421E3A" w:rsidRDefault="000A2675" w:rsidP="00421E3A">
      <w:r>
        <w:pict>
          <v:shape id="_x0000_i1079" type="#_x0000_t75" style="width:387.3pt;height:78.3pt">
            <v:imagedata r:id="rId39" o:title="23"/>
          </v:shape>
        </w:pic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Действительно, четырехугольник сместился по изображению на 100 пикселей вправо, и на 100 пикселей вверх</w: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pict>
          <v:shape id="_x0000_i1080" type="#_x0000_t75" style="width:411pt;height:192pt">
            <v:imagedata r:id="rId40" o:title="24PNG"/>
          </v:shape>
        </w:pict>
      </w:r>
    </w:p>
    <w:p w:rsidR="00BA5FA5" w:rsidRDefault="00BA5FA5" w:rsidP="00BA5FA5">
      <w:pPr>
        <w:pStyle w:val="1"/>
      </w:pPr>
      <w:r>
        <w:t>Матрица.</w:t>
      </w:r>
    </w:p>
    <w:p w:rsidR="00BA5FA5" w:rsidRDefault="00BA5FA5" w:rsidP="00BA5FA5"/>
    <w:p w:rsidR="00BA5FA5" w:rsidRDefault="00BA5FA5" w:rsidP="00BA5FA5">
      <w:r>
        <w:lastRenderedPageBreak/>
        <w:pict>
          <v:shape id="_x0000_i1106" type="#_x0000_t75" style="width:450.9pt;height:212.1pt">
            <v:imagedata r:id="rId41" o:title="119"/>
          </v:shape>
        </w:pict>
      </w:r>
    </w:p>
    <w:p w:rsidR="00BA5FA5" w:rsidRDefault="00BA5FA5" w:rsidP="00BA5FA5">
      <w:pPr>
        <w:pStyle w:val="1"/>
      </w:pPr>
      <w:r>
        <w:t>Перемножение матриц</w:t>
      </w:r>
    </w:p>
    <w:p w:rsidR="00BA5FA5" w:rsidRDefault="00BA5FA5" w:rsidP="00BA5FA5">
      <w:r>
        <w:pict>
          <v:shape id="_x0000_i1109" type="#_x0000_t75" style="width:375.9pt;height:121.2pt">
            <v:imagedata r:id="rId42" o:title="122"/>
          </v:shape>
        </w:pict>
      </w:r>
    </w:p>
    <w:p w:rsidR="00BA5FA5" w:rsidRDefault="00BA5FA5" w:rsidP="00BA5FA5">
      <w:r>
        <w:t>Даны 2 матрицы: A и B. Умножение матрицы A на B можно выполнить, если количество столбцов матрицы A равно количеству строк матрицы B</w:t>
      </w:r>
    </w:p>
    <w:p w:rsidR="00BA5FA5" w:rsidRDefault="00BA5FA5" w:rsidP="00BA5FA5"/>
    <w:p w:rsidR="00566325" w:rsidRDefault="00566325" w:rsidP="00566325">
      <w:pPr>
        <w:pStyle w:val="1"/>
      </w:pPr>
      <w:r>
        <w:t>Обратная матрица.</w:t>
      </w:r>
    </w:p>
    <w:p w:rsidR="00566325" w:rsidRDefault="00566325" w:rsidP="00566325"/>
    <w:p w:rsidR="00566325" w:rsidRDefault="00566325" w:rsidP="00566325"/>
    <w:p w:rsidR="00566325" w:rsidRDefault="00566325" w:rsidP="00566325">
      <w:r>
        <w:pict>
          <v:shape id="_x0000_i1110" type="#_x0000_t75" style="width:442.2pt;height:203.4pt">
            <v:imagedata r:id="rId43" o:title="123"/>
          </v:shape>
        </w:pict>
      </w:r>
    </w:p>
    <w:p w:rsidR="00566325" w:rsidRDefault="00566325" w:rsidP="00566325"/>
    <w:p w:rsidR="00566325" w:rsidRDefault="00566325" w:rsidP="00566325">
      <w:pPr>
        <w:pStyle w:val="1"/>
      </w:pPr>
      <w:r>
        <w:t>Свойства обратной матрицы. Детерминант.</w:t>
      </w:r>
    </w:p>
    <w:p w:rsidR="00566325" w:rsidRDefault="00566325" w:rsidP="00566325"/>
    <w:p w:rsidR="00566325" w:rsidRDefault="00566325" w:rsidP="00566325">
      <w:r>
        <w:pict>
          <v:shape id="_x0000_i1111" type="#_x0000_t75" style="width:407.4pt;height:194.7pt">
            <v:imagedata r:id="rId44" o:title="124"/>
          </v:shape>
        </w:pict>
      </w:r>
    </w:p>
    <w:p w:rsidR="00566325" w:rsidRDefault="00566325" w:rsidP="00566325"/>
    <w:p w:rsidR="00566325" w:rsidRDefault="00566325" w:rsidP="00566325">
      <w:pPr>
        <w:pStyle w:val="1"/>
      </w:pPr>
      <w:r>
        <w:t>Определители матриц. Примеры.</w:t>
      </w:r>
    </w:p>
    <w:p w:rsidR="00566325" w:rsidRDefault="00566325" w:rsidP="00566325"/>
    <w:p w:rsidR="00566325" w:rsidRDefault="00566325" w:rsidP="00566325">
      <w:r>
        <w:pict>
          <v:shape id="_x0000_i1112" type="#_x0000_t75" style="width:448.2pt;height:190.2pt">
            <v:imagedata r:id="rId45" o:title="125"/>
          </v:shape>
        </w:pict>
      </w:r>
    </w:p>
    <w:p w:rsidR="00566325" w:rsidRDefault="00566325" w:rsidP="00566325">
      <w:pPr>
        <w:pStyle w:val="1"/>
      </w:pPr>
      <w:r>
        <w:t>Собственный вектор матрицы.</w:t>
      </w:r>
    </w:p>
    <w:p w:rsidR="00566325" w:rsidRDefault="00566325" w:rsidP="00566325"/>
    <w:p w:rsidR="00566325" w:rsidRDefault="00566325" w:rsidP="00566325">
      <w:r>
        <w:pict>
          <v:shape id="_x0000_i1113" type="#_x0000_t75" style="width:443.1pt;height:126.6pt">
            <v:imagedata r:id="rId46" o:title="126"/>
          </v:shape>
        </w:pict>
      </w:r>
    </w:p>
    <w:p w:rsidR="00566325" w:rsidRDefault="00566325" w:rsidP="00566325">
      <w:pPr>
        <w:pStyle w:val="1"/>
      </w:pPr>
      <w:r>
        <w:lastRenderedPageBreak/>
        <w:t>Собственное значение матрицы.</w:t>
      </w:r>
    </w:p>
    <w:p w:rsidR="00566325" w:rsidRDefault="00566325" w:rsidP="00566325"/>
    <w:p w:rsidR="00566325" w:rsidRDefault="00566325" w:rsidP="00566325"/>
    <w:p w:rsidR="00566325" w:rsidRDefault="00566325" w:rsidP="00566325">
      <w:r>
        <w:pict>
          <v:shape id="_x0000_i1114" type="#_x0000_t75" style="width:446.4pt;height:98.7pt">
            <v:imagedata r:id="rId47" o:title="127"/>
          </v:shape>
        </w:pict>
      </w:r>
    </w:p>
    <w:p w:rsidR="00566325" w:rsidRDefault="00566325" w:rsidP="00566325">
      <w:pPr>
        <w:pStyle w:val="1"/>
      </w:pPr>
      <w:r>
        <w:t>Пример собственных вектора и значения.</w:t>
      </w:r>
    </w:p>
    <w:p w:rsidR="00566325" w:rsidRDefault="00566325" w:rsidP="00566325"/>
    <w:p w:rsidR="00566325" w:rsidRDefault="00566325" w:rsidP="00566325"/>
    <w:p w:rsidR="00566325" w:rsidRDefault="00566325" w:rsidP="00566325">
      <w:r>
        <w:pict>
          <v:shape id="_x0000_i1115" type="#_x0000_t75" style="width:426.9pt;height:200.4pt">
            <v:imagedata r:id="rId48" o:title="128"/>
          </v:shape>
        </w:pict>
      </w:r>
    </w:p>
    <w:p w:rsidR="00FB2B88" w:rsidRDefault="00FB2B88" w:rsidP="00FB2B88">
      <w:pPr>
        <w:pStyle w:val="1"/>
      </w:pPr>
      <w:r>
        <w:t>Смещение объекта с помощью матричных преобразований</w:t>
      </w:r>
    </w:p>
    <w:p w:rsidR="00FB2B88" w:rsidRPr="00FB2B88" w:rsidRDefault="00FB2B88" w:rsidP="00FB2B88">
      <w:r>
        <w:pict>
          <v:shape id="_x0000_i1118" type="#_x0000_t75" style="width:426pt;height:194.7pt">
            <v:imagedata r:id="rId49" o:title="130"/>
          </v:shape>
        </w:pict>
      </w:r>
    </w:p>
    <w:p w:rsidR="00566325" w:rsidRPr="00566325" w:rsidRDefault="00566325" w:rsidP="00566325"/>
    <w:p w:rsidR="000A2675" w:rsidRPr="000A2675" w:rsidRDefault="000A2675" w:rsidP="000A2675">
      <w:pPr>
        <w:pStyle w:val="1"/>
      </w:pPr>
      <w:r w:rsidRPr="000A2675">
        <w:lastRenderedPageBreak/>
        <w:t>Смещение объекта с помощью умножения на матрицу смещения</w:t>
      </w:r>
    </w:p>
    <w:p w:rsidR="000A2675" w:rsidRDefault="000A2675" w:rsidP="00421E3A">
      <w:r>
        <w:pict>
          <v:shape id="_x0000_i1083" type="#_x0000_t75" style="width:418.2pt;height:63.9pt">
            <v:imagedata r:id="rId50" o:title="24"/>
          </v:shape>
        </w:pic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Возьмем тот же четырехугольник, но добавим единицы в конце (как того требует формула).</w:t>
      </w:r>
    </w:p>
    <w:p w:rsidR="000A2675" w:rsidRDefault="000A2675" w:rsidP="00421E3A"/>
    <w:p w:rsidR="000A2675" w:rsidRDefault="000A2675" w:rsidP="00421E3A"/>
    <w:p w:rsidR="000A2675" w:rsidRDefault="000A2675" w:rsidP="00421E3A">
      <w:r>
        <w:pict>
          <v:shape id="_x0000_i1084" type="#_x0000_t75" style="width:467.4pt;height:137.4pt">
            <v:imagedata r:id="rId51" o:title="26"/>
          </v:shape>
        </w:pict>
      </w:r>
    </w:p>
    <w:p w:rsidR="000A2675" w:rsidRDefault="000A2675" w:rsidP="00421E3A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Сместили изображение в пространстве 2D, заполнили недостающие </w:t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писсели</w:t>
      </w:r>
      <w:proofErr w:type="spellEnd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изображения черным цветом.</w:t>
      </w:r>
    </w:p>
    <w:p w:rsidR="000A2675" w:rsidRDefault="000A2675" w:rsidP="00421E3A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pict>
          <v:shape id="_x0000_i1086" type="#_x0000_t75" style="width:396.6pt;height:190.2pt">
            <v:imagedata r:id="rId52" o:title="27"/>
          </v:shape>
        </w:pict>
      </w:r>
    </w:p>
    <w:p w:rsidR="000A2675" w:rsidRDefault="000A2675" w:rsidP="00421E3A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Можно заметить, что зеленый прямоугольник сместился в красный, который прикрыл собой синий (полученный с помощью сложения векторов), таким образом, наше преобразование верно.</w:t>
      </w:r>
    </w:p>
    <w:p w:rsidR="000A2675" w:rsidRDefault="000A2675" w:rsidP="00421E3A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0A2675" w:rsidRDefault="000A2675" w:rsidP="000A2675">
      <w:pPr>
        <w:pStyle w:val="1"/>
      </w:pPr>
      <w:r w:rsidRPr="000A2675">
        <w:lastRenderedPageBreak/>
        <w:t>Масштабирование объекта в пространстве</w:t>
      </w:r>
    </w:p>
    <w:p w:rsidR="00FB2B88" w:rsidRDefault="00FB2B88" w:rsidP="00FB2B88">
      <w:r>
        <w:pict>
          <v:shape id="_x0000_i1119" type="#_x0000_t75" style="width:447.6pt;height:208.2pt">
            <v:imagedata r:id="rId53" o:title="131"/>
          </v:shape>
        </w:pict>
      </w:r>
    </w:p>
    <w:p w:rsidR="00FB2B88" w:rsidRPr="00FB2B88" w:rsidRDefault="00FB2B88" w:rsidP="00FB2B88">
      <w:r>
        <w:pict>
          <v:shape id="_x0000_i1120" type="#_x0000_t75" style="width:463.5pt;height:261.3pt">
            <v:imagedata r:id="rId54" o:title="132"/>
          </v:shape>
        </w:pict>
      </w:r>
    </w:p>
    <w:p w:rsidR="000A2675" w:rsidRDefault="000A2675" w:rsidP="00421E3A"/>
    <w:p w:rsidR="000A2675" w:rsidRDefault="000A2675" w:rsidP="00421E3A">
      <w:r>
        <w:lastRenderedPageBreak/>
        <w:pict>
          <v:shape id="_x0000_i1087" type="#_x0000_t75" style="width:467.4pt;height:288.3pt">
            <v:imagedata r:id="rId55" o:title="28"/>
          </v:shape>
        </w:pic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Увеличим прямоугольник в размере.</w:t>
      </w:r>
    </w:p>
    <w:p w:rsidR="000A2675" w:rsidRDefault="000A2675" w:rsidP="00421E3A"/>
    <w:p w:rsidR="000A2675" w:rsidRDefault="000A2675" w:rsidP="00421E3A">
      <w:r>
        <w:pict>
          <v:shape id="_x0000_i1088" type="#_x0000_t75" style="width:424.8pt;height:268.8pt">
            <v:imagedata r:id="rId56" o:title="29"/>
          </v:shape>
        </w:pict>
      </w:r>
    </w:p>
    <w:p w:rsidR="000A2675" w:rsidRDefault="000A2675" w:rsidP="00421E3A"/>
    <w:p w:rsidR="000A2675" w:rsidRDefault="000A2675" w:rsidP="00421E3A">
      <w:r>
        <w:lastRenderedPageBreak/>
        <w:pict>
          <v:shape id="_x0000_i1092" type="#_x0000_t75" style="width:283.2pt;height:152.4pt">
            <v:imagedata r:id="rId57" o:title="30"/>
          </v:shape>
        </w:pict>
      </w:r>
    </w:p>
    <w:p w:rsidR="000A2675" w:rsidRDefault="000A2675" w:rsidP="000A2675">
      <w:pPr>
        <w:pStyle w:val="a3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color w:val="000000"/>
          <w:sz w:val="21"/>
          <w:szCs w:val="21"/>
        </w:rPr>
      </w:pPr>
      <w:r>
        <w:rPr>
          <w:rFonts w:ascii="Helvetica" w:hAnsi="Helvetica" w:cs="Helvetica"/>
          <w:color w:val="000000"/>
          <w:sz w:val="21"/>
          <w:szCs w:val="21"/>
        </w:rPr>
        <w:t>Можно заметить, что по оси y прямоугольник увеличился в 1,5 раза, а по оси x уменьшился в 2 раза.</w:t>
      </w:r>
    </w:p>
    <w:p w:rsidR="000A2675" w:rsidRDefault="000A2675" w:rsidP="00421E3A"/>
    <w:p w:rsidR="00B60ED5" w:rsidRPr="000A2675" w:rsidRDefault="00B60ED5" w:rsidP="00B60ED5">
      <w:r>
        <w:rPr>
          <w:noProof/>
          <w:lang w:eastAsia="ru-RU"/>
        </w:rPr>
        <w:drawing>
          <wp:inline distT="0" distB="0" distL="0" distR="0">
            <wp:extent cx="5935980" cy="4046220"/>
            <wp:effectExtent l="0" t="0" r="7620" b="0"/>
            <wp:docPr id="7" name="Рисунок 7" descr="C:\Users\Carry\AppData\Local\Microsoft\Windows\INetCache\Content.Word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Carry\AppData\Local\Microsoft\Windows\INetCache\Content.Word\31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D5" w:rsidRDefault="00B60ED5" w:rsidP="00B60ED5">
      <w:r>
        <w:rPr>
          <w:noProof/>
          <w:lang w:eastAsia="ru-RU"/>
        </w:rPr>
        <w:lastRenderedPageBreak/>
        <w:drawing>
          <wp:inline distT="0" distB="0" distL="0" distR="0">
            <wp:extent cx="4572000" cy="3421380"/>
            <wp:effectExtent l="0" t="0" r="0" b="7620"/>
            <wp:docPr id="6" name="Рисунок 6" descr="C:\Users\Carry\AppData\Local\Microsoft\Windows\INetCache\Content.Word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Carry\AppData\Local\Microsoft\Windows\INetCache\Content.Word\32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ED5" w:rsidRDefault="00B60ED5" w:rsidP="00B60ED5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Можно заметить, что прямоугольник повернут относительно начала координат на 30 градусов.</w:t>
      </w:r>
    </w:p>
    <w:p w:rsidR="00B60ED5" w:rsidRDefault="00B60ED5" w:rsidP="00421E3A"/>
    <w:p w:rsidR="00FB2B88" w:rsidRDefault="00FB2B88" w:rsidP="00421E3A"/>
    <w:p w:rsidR="00FB2B88" w:rsidRDefault="00FB2B88" w:rsidP="00421E3A"/>
    <w:p w:rsidR="000A2675" w:rsidRDefault="00FB2B88" w:rsidP="000A2675">
      <w:r>
        <w:pict>
          <v:shape id="_x0000_i1121" type="#_x0000_t75" style="width:467.7pt;height:234.6pt">
            <v:imagedata r:id="rId60" o:title="133"/>
          </v:shape>
        </w:pict>
      </w:r>
    </w:p>
    <w:p w:rsidR="00FB2B88" w:rsidRDefault="00FB2B88" w:rsidP="000A2675">
      <w:r>
        <w:lastRenderedPageBreak/>
        <w:pict>
          <v:shape id="_x0000_i1122" type="#_x0000_t75" style="width:453pt;height:250.2pt">
            <v:imagedata r:id="rId61" o:title="134"/>
          </v:shape>
        </w:pict>
      </w:r>
    </w:p>
    <w:p w:rsidR="00FB2B88" w:rsidRDefault="00FB2B88" w:rsidP="000A2675"/>
    <w:p w:rsidR="00FB2B88" w:rsidRDefault="00FB2B88" w:rsidP="000A2675">
      <w:r>
        <w:pict>
          <v:shape id="_x0000_i1123" type="#_x0000_t75" style="width:461.4pt;height:253.2pt">
            <v:imagedata r:id="rId62" o:title="135"/>
          </v:shape>
        </w:pict>
      </w:r>
    </w:p>
    <w:p w:rsidR="00FB2B88" w:rsidRDefault="00FB2B88" w:rsidP="000A2675"/>
    <w:p w:rsidR="00FB2B88" w:rsidRDefault="00FB2B88" w:rsidP="000A2675">
      <w:r>
        <w:lastRenderedPageBreak/>
        <w:pict>
          <v:shape id="_x0000_i1130" type="#_x0000_t75" style="width:450pt;height:218.1pt">
            <v:imagedata r:id="rId63" o:title="136"/>
          </v:shape>
        </w:pict>
      </w:r>
    </w:p>
    <w:p w:rsidR="00FB2B88" w:rsidRDefault="00FB2B88" w:rsidP="000A2675">
      <w:r>
        <w:rPr>
          <w:noProof/>
          <w:lang w:eastAsia="ru-RU"/>
        </w:rPr>
        <w:drawing>
          <wp:inline distT="0" distB="0" distL="0" distR="0" wp14:anchorId="4152EB59" wp14:editId="7CB4E501">
            <wp:extent cx="5940425" cy="3213100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B88" w:rsidRDefault="00FB2B88" w:rsidP="000A2675">
      <w:r>
        <w:lastRenderedPageBreak/>
        <w:pict>
          <v:shape id="_x0000_i1131" type="#_x0000_t75" style="width:459.6pt;height:244.5pt">
            <v:imagedata r:id="rId65" o:title="138"/>
          </v:shape>
        </w:pict>
      </w:r>
    </w:p>
    <w:p w:rsidR="00FB2B88" w:rsidRDefault="00FB2B88" w:rsidP="000A2675">
      <w:r>
        <w:pict>
          <v:shape id="_x0000_i1132" type="#_x0000_t75" style="width:449.7pt;height:247.2pt">
            <v:imagedata r:id="rId66" o:title="139"/>
          </v:shape>
        </w:pict>
      </w:r>
    </w:p>
    <w:p w:rsidR="00FB2B88" w:rsidRDefault="00FB2B88" w:rsidP="000A2675">
      <w:r>
        <w:lastRenderedPageBreak/>
        <w:pict>
          <v:shape id="_x0000_i1133" type="#_x0000_t75" style="width:453pt;height:234.6pt">
            <v:imagedata r:id="rId67" o:title="140"/>
          </v:shape>
        </w:pict>
      </w:r>
    </w:p>
    <w:p w:rsidR="00FB2B88" w:rsidRDefault="00FB2B88" w:rsidP="000A2675">
      <w:r>
        <w:pict>
          <v:shape id="_x0000_i1134" type="#_x0000_t75" style="width:448.5pt;height:252pt">
            <v:imagedata r:id="rId68" o:title="141"/>
          </v:shape>
        </w:pict>
      </w:r>
    </w:p>
    <w:p w:rsidR="00FB2B88" w:rsidRDefault="00FB2B88" w:rsidP="000A2675"/>
    <w:p w:rsidR="00FB2B88" w:rsidRDefault="00FB2B88" w:rsidP="000A2675"/>
    <w:p w:rsidR="00120C4C" w:rsidRDefault="00120C4C" w:rsidP="00421E3A"/>
    <w:sectPr w:rsidR="00120C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8D40E0"/>
    <w:multiLevelType w:val="multilevel"/>
    <w:tmpl w:val="005AB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1E3A"/>
    <w:rsid w:val="00052653"/>
    <w:rsid w:val="000A2675"/>
    <w:rsid w:val="00120C4C"/>
    <w:rsid w:val="001D295C"/>
    <w:rsid w:val="002C5391"/>
    <w:rsid w:val="002F789A"/>
    <w:rsid w:val="00313393"/>
    <w:rsid w:val="00371587"/>
    <w:rsid w:val="0037349B"/>
    <w:rsid w:val="00421E3A"/>
    <w:rsid w:val="004446C7"/>
    <w:rsid w:val="00486107"/>
    <w:rsid w:val="00566325"/>
    <w:rsid w:val="006369C1"/>
    <w:rsid w:val="006562CD"/>
    <w:rsid w:val="007133E2"/>
    <w:rsid w:val="007241A1"/>
    <w:rsid w:val="00965B25"/>
    <w:rsid w:val="009722E7"/>
    <w:rsid w:val="00B60ED5"/>
    <w:rsid w:val="00BA5FA5"/>
    <w:rsid w:val="00BC6DEA"/>
    <w:rsid w:val="00C710B6"/>
    <w:rsid w:val="00D04A35"/>
    <w:rsid w:val="00D63ECE"/>
    <w:rsid w:val="00DF0B56"/>
    <w:rsid w:val="00E101C4"/>
    <w:rsid w:val="00E52325"/>
    <w:rsid w:val="00E95CD8"/>
    <w:rsid w:val="00EC36F3"/>
    <w:rsid w:val="00F30533"/>
    <w:rsid w:val="00F62328"/>
    <w:rsid w:val="00FB2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5F8A7C"/>
  <w15:chartTrackingRefBased/>
  <w15:docId w15:val="{BF59684B-CCE6-4F94-916C-E4E887775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95C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A5FA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46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95CD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4">
    <w:name w:val="Strong"/>
    <w:basedOn w:val="a0"/>
    <w:uiPriority w:val="22"/>
    <w:qFormat/>
    <w:rsid w:val="00371587"/>
    <w:rPr>
      <w:b/>
      <w:bCs/>
    </w:rPr>
  </w:style>
  <w:style w:type="character" w:styleId="a5">
    <w:name w:val="Hyperlink"/>
    <w:basedOn w:val="a0"/>
    <w:uiPriority w:val="99"/>
    <w:semiHidden/>
    <w:unhideWhenUsed/>
    <w:rsid w:val="00371587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BA5FA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77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6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45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01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1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88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361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2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67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18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55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575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9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41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81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478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0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4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5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5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6547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42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20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629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77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17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42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752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73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03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92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61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84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1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48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017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426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34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16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640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33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94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2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238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2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5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51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298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82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70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16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440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2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784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89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31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338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044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17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401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063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72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2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237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647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73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13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57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02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68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69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hyperlink" Target="https://www.kaggle.com/orgesleka/hessen-house-prices-dataset/downloads/hessen-house-prices-dataset.zip/7" TargetMode="External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945</TotalTime>
  <Pages>28</Pages>
  <Words>1440</Words>
  <Characters>8211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Carry</dc:creator>
  <cp:keywords/>
  <dc:description/>
  <cp:lastModifiedBy>Carry</cp:lastModifiedBy>
  <cp:revision>11</cp:revision>
  <dcterms:created xsi:type="dcterms:W3CDTF">2019-11-23T09:42:00Z</dcterms:created>
  <dcterms:modified xsi:type="dcterms:W3CDTF">2019-12-02T01:51:00Z</dcterms:modified>
</cp:coreProperties>
</file>